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5" w:rsidRDefault="00074E75" w:rsidP="00074E75">
      <w:pPr>
        <w:shd w:val="clear" w:color="auto" w:fill="FFFFFF"/>
        <w:ind w:left="720" w:right="403"/>
        <w:jc w:val="center"/>
        <w:rPr>
          <w:iCs/>
          <w:color w:val="000000"/>
          <w:spacing w:val="23"/>
          <w:sz w:val="28"/>
          <w:szCs w:val="28"/>
        </w:rPr>
      </w:pPr>
      <w:r>
        <w:rPr>
          <w:iCs/>
          <w:color w:val="000000"/>
          <w:spacing w:val="23"/>
          <w:sz w:val="28"/>
          <w:szCs w:val="28"/>
        </w:rPr>
        <w:t xml:space="preserve">Відкриті районні змагання школярів </w:t>
      </w:r>
      <w:proofErr w:type="spellStart"/>
      <w:r>
        <w:rPr>
          <w:iCs/>
          <w:color w:val="000000"/>
          <w:spacing w:val="23"/>
          <w:sz w:val="28"/>
          <w:szCs w:val="28"/>
        </w:rPr>
        <w:t>Миргородщини</w:t>
      </w:r>
      <w:proofErr w:type="spellEnd"/>
      <w:r>
        <w:rPr>
          <w:iCs/>
          <w:color w:val="000000"/>
          <w:spacing w:val="23"/>
          <w:sz w:val="28"/>
          <w:szCs w:val="28"/>
        </w:rPr>
        <w:t xml:space="preserve"> зі спортивного орієнтування на місцевості</w:t>
      </w:r>
    </w:p>
    <w:p w:rsidR="00074E75" w:rsidRDefault="00074E75" w:rsidP="00074E75">
      <w:pPr>
        <w:shd w:val="clear" w:color="auto" w:fill="FFFFFF"/>
        <w:ind w:left="720" w:right="403"/>
        <w:jc w:val="center"/>
        <w:rPr>
          <w:iCs/>
          <w:color w:val="000000"/>
          <w:spacing w:val="23"/>
          <w:sz w:val="28"/>
          <w:szCs w:val="28"/>
        </w:rPr>
      </w:pPr>
    </w:p>
    <w:p w:rsidR="00074E75" w:rsidRDefault="00074E75" w:rsidP="00074E7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Умови проведення командних змагань з спортивного орієнтування на місцевості за вибором</w:t>
      </w:r>
    </w:p>
    <w:p w:rsidR="00074E75" w:rsidRDefault="00074E75" w:rsidP="00074E75">
      <w:pPr>
        <w:pStyle w:val="a3"/>
        <w:rPr>
          <w:sz w:val="16"/>
        </w:rPr>
      </w:pPr>
    </w:p>
    <w:p w:rsidR="00074E75" w:rsidRDefault="00074E75" w:rsidP="00074E75">
      <w:pPr>
        <w:shd w:val="clear" w:color="auto" w:fill="FFFFFF"/>
        <w:ind w:left="720" w:right="403"/>
        <w:jc w:val="center"/>
        <w:rPr>
          <w:b/>
          <w:color w:val="000000"/>
          <w:spacing w:val="23"/>
          <w:sz w:val="28"/>
        </w:rPr>
      </w:pPr>
      <w:r>
        <w:rPr>
          <w:b/>
          <w:color w:val="000000"/>
          <w:spacing w:val="23"/>
          <w:sz w:val="28"/>
        </w:rPr>
        <w:t>Загальні відомості</w:t>
      </w:r>
    </w:p>
    <w:p w:rsidR="00074E75" w:rsidRDefault="00074E75" w:rsidP="00074E75">
      <w:pPr>
        <w:shd w:val="clear" w:color="auto" w:fill="FFFFFF"/>
        <w:ind w:right="403" w:firstLine="540"/>
        <w:jc w:val="both"/>
        <w:rPr>
          <w:color w:val="000000"/>
          <w:spacing w:val="23"/>
          <w:sz w:val="28"/>
        </w:rPr>
      </w:pPr>
      <w:r>
        <w:rPr>
          <w:color w:val="000000"/>
          <w:spacing w:val="23"/>
          <w:sz w:val="28"/>
        </w:rPr>
        <w:t xml:space="preserve">Дистанція змагань знаходиться в зоні відпочинку курорту «Миргород», </w:t>
      </w:r>
      <w:r>
        <w:rPr>
          <w:color w:val="000000"/>
          <w:spacing w:val="-2"/>
          <w:sz w:val="28"/>
        </w:rPr>
        <w:t>«</w:t>
      </w:r>
      <w:r>
        <w:rPr>
          <w:color w:val="000000"/>
          <w:spacing w:val="23"/>
          <w:sz w:val="28"/>
        </w:rPr>
        <w:t>Березовий гай</w:t>
      </w:r>
      <w:r>
        <w:rPr>
          <w:color w:val="000000"/>
          <w:spacing w:val="-2"/>
          <w:sz w:val="28"/>
        </w:rPr>
        <w:t>».</w:t>
      </w:r>
    </w:p>
    <w:p w:rsidR="00074E75" w:rsidRDefault="00074E75" w:rsidP="00074E75">
      <w:pPr>
        <w:shd w:val="clear" w:color="auto" w:fill="FFFFFF"/>
        <w:ind w:right="403" w:firstLine="540"/>
        <w:jc w:val="both"/>
        <w:rPr>
          <w:color w:val="000000"/>
          <w:spacing w:val="23"/>
          <w:sz w:val="28"/>
        </w:rPr>
      </w:pPr>
      <w:r>
        <w:rPr>
          <w:color w:val="000000"/>
          <w:spacing w:val="23"/>
          <w:sz w:val="28"/>
        </w:rPr>
        <w:t>Склад команди - 4 спортсмени (не менше 1 дівчини).</w:t>
      </w:r>
    </w:p>
    <w:p w:rsidR="00074E75" w:rsidRDefault="00074E75" w:rsidP="00074E75">
      <w:pPr>
        <w:shd w:val="clear" w:color="auto" w:fill="FFFFFF"/>
        <w:ind w:right="403" w:firstLine="540"/>
        <w:jc w:val="both"/>
        <w:rPr>
          <w:color w:val="000000"/>
          <w:spacing w:val="23"/>
          <w:sz w:val="28"/>
        </w:rPr>
      </w:pPr>
      <w:r>
        <w:rPr>
          <w:color w:val="000000"/>
          <w:spacing w:val="1"/>
          <w:sz w:val="28"/>
        </w:rPr>
        <w:t>На старт команда виходить</w:t>
      </w:r>
      <w:r>
        <w:rPr>
          <w:color w:val="000000"/>
          <w:spacing w:val="-2"/>
          <w:sz w:val="28"/>
        </w:rPr>
        <w:t xml:space="preserve"> з компасом, прозорою папкою-файлом.</w:t>
      </w:r>
    </w:p>
    <w:p w:rsidR="00074E75" w:rsidRDefault="00074E75" w:rsidP="00074E75">
      <w:pPr>
        <w:shd w:val="clear" w:color="auto" w:fill="FFFFFF"/>
        <w:ind w:right="403" w:firstLine="540"/>
        <w:jc w:val="both"/>
        <w:rPr>
          <w:color w:val="000000"/>
          <w:spacing w:val="23"/>
          <w:sz w:val="28"/>
        </w:rPr>
      </w:pPr>
      <w:r>
        <w:rPr>
          <w:color w:val="000000"/>
          <w:spacing w:val="23"/>
          <w:sz w:val="28"/>
        </w:rPr>
        <w:t>Старт перших учасників естафети проводиться одночасно.</w:t>
      </w:r>
    </w:p>
    <w:p w:rsidR="00074E75" w:rsidRDefault="00074E75" w:rsidP="00074E75">
      <w:pPr>
        <w:shd w:val="clear" w:color="auto" w:fill="FFFFFF"/>
        <w:ind w:right="403"/>
        <w:jc w:val="center"/>
        <w:rPr>
          <w:b/>
          <w:color w:val="000000"/>
          <w:spacing w:val="23"/>
          <w:sz w:val="28"/>
        </w:rPr>
      </w:pPr>
      <w:r>
        <w:rPr>
          <w:b/>
          <w:color w:val="000000"/>
          <w:spacing w:val="23"/>
          <w:sz w:val="28"/>
        </w:rPr>
        <w:t>Параметри дистанції</w:t>
      </w:r>
    </w:p>
    <w:p w:rsidR="00074E75" w:rsidRDefault="00074E75" w:rsidP="00074E75">
      <w:pPr>
        <w:shd w:val="clear" w:color="auto" w:fill="FFFFFF"/>
        <w:ind w:right="403"/>
        <w:jc w:val="center"/>
        <w:rPr>
          <w:b/>
          <w:color w:val="000000"/>
          <w:spacing w:val="23"/>
          <w:sz w:val="16"/>
        </w:rPr>
      </w:pPr>
    </w:p>
    <w:p w:rsidR="00074E75" w:rsidRDefault="00074E75" w:rsidP="00074E75">
      <w:pPr>
        <w:shd w:val="clear" w:color="auto" w:fill="FFFFFF"/>
        <w:ind w:right="403" w:firstLine="360"/>
        <w:jc w:val="both"/>
        <w:rPr>
          <w:b/>
          <w:i/>
          <w:color w:val="000000"/>
          <w:spacing w:val="23"/>
          <w:sz w:val="28"/>
        </w:rPr>
      </w:pPr>
      <w:r>
        <w:rPr>
          <w:b/>
          <w:i/>
          <w:color w:val="000000"/>
          <w:spacing w:val="23"/>
          <w:sz w:val="28"/>
        </w:rPr>
        <w:t>Кількість контрольних пунктів:</w:t>
      </w:r>
    </w:p>
    <w:p w:rsidR="00074E75" w:rsidRDefault="00074E75" w:rsidP="00074E75">
      <w:pPr>
        <w:numPr>
          <w:ilvl w:val="0"/>
          <w:numId w:val="1"/>
        </w:numPr>
        <w:shd w:val="clear" w:color="auto" w:fill="FFFFFF"/>
        <w:ind w:right="403"/>
        <w:jc w:val="both"/>
        <w:rPr>
          <w:i/>
          <w:color w:val="000000"/>
          <w:spacing w:val="23"/>
          <w:sz w:val="28"/>
        </w:rPr>
      </w:pPr>
      <w:r>
        <w:rPr>
          <w:i/>
          <w:color w:val="000000"/>
          <w:spacing w:val="23"/>
          <w:sz w:val="28"/>
        </w:rPr>
        <w:t>старша вікова група (ЧЖ 18; ЧЖ 16) -</w:t>
      </w:r>
      <w:r>
        <w:rPr>
          <w:i/>
          <w:color w:val="000000"/>
          <w:spacing w:val="23"/>
          <w:sz w:val="28"/>
        </w:rPr>
        <w:tab/>
        <w:t>10</w:t>
      </w:r>
      <w:r>
        <w:rPr>
          <w:i/>
          <w:color w:val="000000"/>
          <w:spacing w:val="23"/>
          <w:sz w:val="28"/>
        </w:rPr>
        <w:tab/>
      </w:r>
    </w:p>
    <w:p w:rsidR="00074E75" w:rsidRDefault="00074E75" w:rsidP="00074E75">
      <w:pPr>
        <w:shd w:val="clear" w:color="auto" w:fill="FFFFFF"/>
        <w:ind w:right="403"/>
        <w:jc w:val="both"/>
        <w:rPr>
          <w:i/>
          <w:color w:val="000000"/>
          <w:spacing w:val="23"/>
          <w:sz w:val="16"/>
        </w:rPr>
      </w:pPr>
    </w:p>
    <w:p w:rsidR="00074E75" w:rsidRDefault="00074E75" w:rsidP="00074E75">
      <w:pPr>
        <w:numPr>
          <w:ilvl w:val="0"/>
          <w:numId w:val="1"/>
        </w:numPr>
        <w:shd w:val="clear" w:color="auto" w:fill="FFFFFF"/>
        <w:ind w:right="403"/>
        <w:jc w:val="both"/>
        <w:rPr>
          <w:b/>
          <w:i/>
          <w:color w:val="000000"/>
          <w:spacing w:val="23"/>
          <w:sz w:val="28"/>
        </w:rPr>
      </w:pPr>
      <w:r>
        <w:rPr>
          <w:i/>
          <w:color w:val="000000"/>
          <w:spacing w:val="23"/>
          <w:sz w:val="28"/>
        </w:rPr>
        <w:t>середня вікова група(ЧЖ 14; ЧЖ 12)  -</w:t>
      </w:r>
      <w:r>
        <w:rPr>
          <w:i/>
          <w:color w:val="000000"/>
          <w:spacing w:val="23"/>
          <w:sz w:val="28"/>
        </w:rPr>
        <w:tab/>
        <w:t>8</w:t>
      </w:r>
      <w:r>
        <w:rPr>
          <w:i/>
          <w:color w:val="000000"/>
          <w:spacing w:val="23"/>
          <w:sz w:val="28"/>
        </w:rPr>
        <w:tab/>
      </w:r>
    </w:p>
    <w:p w:rsidR="00074E75" w:rsidRDefault="00074E75" w:rsidP="00074E75">
      <w:pPr>
        <w:shd w:val="clear" w:color="auto" w:fill="FFFFFF"/>
        <w:ind w:right="403"/>
        <w:jc w:val="both"/>
        <w:rPr>
          <w:b/>
          <w:i/>
          <w:color w:val="000000"/>
          <w:spacing w:val="23"/>
          <w:sz w:val="16"/>
        </w:rPr>
      </w:pPr>
    </w:p>
    <w:p w:rsidR="00074E75" w:rsidRDefault="00074E75" w:rsidP="00074E75">
      <w:pPr>
        <w:shd w:val="clear" w:color="auto" w:fill="FFFFFF"/>
        <w:ind w:right="403" w:firstLine="360"/>
        <w:jc w:val="both"/>
        <w:rPr>
          <w:b/>
          <w:i/>
          <w:color w:val="000000"/>
          <w:spacing w:val="23"/>
          <w:sz w:val="28"/>
        </w:rPr>
      </w:pPr>
      <w:r>
        <w:rPr>
          <w:b/>
          <w:i/>
          <w:color w:val="000000"/>
          <w:spacing w:val="23"/>
          <w:sz w:val="28"/>
        </w:rPr>
        <w:t>Довжина дистанції:</w:t>
      </w:r>
    </w:p>
    <w:p w:rsidR="00074E75" w:rsidRDefault="00074E75" w:rsidP="00074E75">
      <w:pPr>
        <w:numPr>
          <w:ilvl w:val="0"/>
          <w:numId w:val="1"/>
        </w:numPr>
        <w:shd w:val="clear" w:color="auto" w:fill="FFFFFF"/>
        <w:ind w:right="403"/>
        <w:jc w:val="both"/>
        <w:rPr>
          <w:i/>
          <w:color w:val="000000"/>
          <w:spacing w:val="23"/>
          <w:sz w:val="28"/>
        </w:rPr>
      </w:pPr>
      <w:r>
        <w:rPr>
          <w:i/>
          <w:color w:val="000000"/>
          <w:spacing w:val="23"/>
          <w:sz w:val="28"/>
        </w:rPr>
        <w:t xml:space="preserve">старша вікова група (ЧЖ 18; ЧЖ 16) – до </w:t>
      </w:r>
      <w:smartTag w:uri="urn:schemas-microsoft-com:office:smarttags" w:element="metricconverter">
        <w:smartTagPr>
          <w:attr w:name="ProductID" w:val="5 км"/>
        </w:smartTagPr>
        <w:r>
          <w:rPr>
            <w:i/>
            <w:color w:val="000000"/>
            <w:spacing w:val="23"/>
            <w:sz w:val="28"/>
          </w:rPr>
          <w:t>5 км</w:t>
        </w:r>
      </w:smartTag>
      <w:r>
        <w:rPr>
          <w:i/>
          <w:color w:val="000000"/>
          <w:spacing w:val="23"/>
          <w:sz w:val="28"/>
        </w:rPr>
        <w:t>.</w:t>
      </w:r>
    </w:p>
    <w:p w:rsidR="00074E75" w:rsidRDefault="00074E75" w:rsidP="00074E75">
      <w:pPr>
        <w:shd w:val="clear" w:color="auto" w:fill="FFFFFF"/>
        <w:ind w:right="403"/>
        <w:jc w:val="both"/>
        <w:rPr>
          <w:i/>
          <w:color w:val="000000"/>
          <w:spacing w:val="23"/>
          <w:sz w:val="16"/>
        </w:rPr>
      </w:pPr>
    </w:p>
    <w:p w:rsidR="00074E75" w:rsidRDefault="00074E75" w:rsidP="00074E75">
      <w:pPr>
        <w:shd w:val="clear" w:color="auto" w:fill="FFFFFF"/>
        <w:ind w:right="403"/>
        <w:jc w:val="both"/>
        <w:rPr>
          <w:i/>
          <w:color w:val="000000"/>
          <w:spacing w:val="23"/>
          <w:sz w:val="28"/>
        </w:rPr>
      </w:pPr>
      <w:r>
        <w:rPr>
          <w:i/>
          <w:color w:val="000000"/>
          <w:spacing w:val="23"/>
          <w:sz w:val="28"/>
        </w:rPr>
        <w:t xml:space="preserve">-  середня вікова група(ЧЖ 14; ЧЖ 12)   - до </w:t>
      </w:r>
      <w:smartTag w:uri="urn:schemas-microsoft-com:office:smarttags" w:element="metricconverter">
        <w:smartTagPr>
          <w:attr w:name="ProductID" w:val="3,5 км"/>
        </w:smartTagPr>
        <w:r>
          <w:rPr>
            <w:i/>
            <w:color w:val="000000"/>
            <w:spacing w:val="23"/>
            <w:sz w:val="28"/>
          </w:rPr>
          <w:t>3,5 км</w:t>
        </w:r>
      </w:smartTag>
      <w:r>
        <w:rPr>
          <w:i/>
          <w:color w:val="000000"/>
          <w:spacing w:val="23"/>
          <w:sz w:val="28"/>
        </w:rPr>
        <w:t>.</w:t>
      </w:r>
    </w:p>
    <w:p w:rsidR="00074E75" w:rsidRDefault="00074E75" w:rsidP="00074E75">
      <w:pPr>
        <w:shd w:val="clear" w:color="auto" w:fill="FFFFFF"/>
        <w:ind w:right="403"/>
        <w:jc w:val="both"/>
        <w:rPr>
          <w:b/>
          <w:i/>
          <w:color w:val="000000"/>
          <w:spacing w:val="23"/>
          <w:sz w:val="16"/>
        </w:rPr>
      </w:pPr>
    </w:p>
    <w:p w:rsidR="00074E75" w:rsidRDefault="00074E75" w:rsidP="00074E75">
      <w:pPr>
        <w:shd w:val="clear" w:color="auto" w:fill="FFFFFF"/>
        <w:ind w:right="403" w:firstLine="360"/>
        <w:jc w:val="both"/>
        <w:rPr>
          <w:b/>
          <w:i/>
          <w:color w:val="000000"/>
          <w:spacing w:val="23"/>
          <w:sz w:val="28"/>
        </w:rPr>
      </w:pPr>
      <w:r>
        <w:rPr>
          <w:b/>
          <w:i/>
          <w:color w:val="000000"/>
          <w:spacing w:val="23"/>
          <w:sz w:val="28"/>
        </w:rPr>
        <w:t>Заданий час (ЗЧ):</w:t>
      </w:r>
    </w:p>
    <w:p w:rsidR="00074E75" w:rsidRDefault="00074E75" w:rsidP="00074E75">
      <w:pPr>
        <w:shd w:val="clear" w:color="auto" w:fill="FFFFFF"/>
        <w:ind w:right="403"/>
        <w:jc w:val="both"/>
        <w:rPr>
          <w:b/>
          <w:i/>
          <w:color w:val="000000"/>
          <w:spacing w:val="23"/>
          <w:sz w:val="16"/>
        </w:rPr>
      </w:pPr>
    </w:p>
    <w:p w:rsidR="00074E75" w:rsidRDefault="00074E75" w:rsidP="00074E75">
      <w:pPr>
        <w:numPr>
          <w:ilvl w:val="0"/>
          <w:numId w:val="1"/>
        </w:numPr>
        <w:shd w:val="clear" w:color="auto" w:fill="FFFFFF"/>
        <w:ind w:right="403"/>
        <w:jc w:val="both"/>
        <w:rPr>
          <w:i/>
          <w:color w:val="000000"/>
          <w:spacing w:val="23"/>
          <w:sz w:val="28"/>
        </w:rPr>
      </w:pPr>
      <w:r>
        <w:rPr>
          <w:i/>
          <w:color w:val="000000"/>
          <w:spacing w:val="23"/>
          <w:sz w:val="28"/>
        </w:rPr>
        <w:t>старша вікова група (ЧЖ 18; ЧЖ 16) -</w:t>
      </w:r>
      <w:r>
        <w:rPr>
          <w:i/>
          <w:color w:val="000000"/>
          <w:spacing w:val="23"/>
          <w:sz w:val="28"/>
        </w:rPr>
        <w:tab/>
      </w:r>
      <w:r>
        <w:rPr>
          <w:i/>
          <w:color w:val="000000"/>
          <w:spacing w:val="23"/>
          <w:sz w:val="28"/>
        </w:rPr>
        <w:tab/>
        <w:t>1 год. 00 хв.</w:t>
      </w:r>
    </w:p>
    <w:p w:rsidR="00074E75" w:rsidRDefault="00074E75" w:rsidP="00074E75">
      <w:pPr>
        <w:shd w:val="clear" w:color="auto" w:fill="FFFFFF"/>
        <w:ind w:right="403"/>
        <w:jc w:val="both"/>
        <w:rPr>
          <w:i/>
          <w:color w:val="000000"/>
          <w:spacing w:val="23"/>
          <w:sz w:val="16"/>
        </w:rPr>
      </w:pPr>
    </w:p>
    <w:p w:rsidR="00074E75" w:rsidRDefault="00074E75" w:rsidP="00074E75">
      <w:pPr>
        <w:numPr>
          <w:ilvl w:val="0"/>
          <w:numId w:val="1"/>
        </w:numPr>
        <w:shd w:val="clear" w:color="auto" w:fill="FFFFFF"/>
        <w:ind w:right="403"/>
        <w:jc w:val="both"/>
        <w:rPr>
          <w:i/>
          <w:color w:val="000000"/>
          <w:spacing w:val="23"/>
          <w:sz w:val="28"/>
        </w:rPr>
      </w:pPr>
      <w:r>
        <w:rPr>
          <w:i/>
          <w:color w:val="000000"/>
          <w:spacing w:val="23"/>
          <w:sz w:val="28"/>
        </w:rPr>
        <w:t>середня вікова група(ЧЖ 14; ЧЖ 12)  -</w:t>
      </w:r>
      <w:r>
        <w:rPr>
          <w:i/>
          <w:color w:val="000000"/>
          <w:spacing w:val="23"/>
          <w:sz w:val="28"/>
        </w:rPr>
        <w:tab/>
      </w:r>
      <w:r>
        <w:rPr>
          <w:i/>
          <w:color w:val="000000"/>
          <w:spacing w:val="23"/>
          <w:sz w:val="28"/>
        </w:rPr>
        <w:tab/>
        <w:t>1 год. 00 хв.</w:t>
      </w:r>
    </w:p>
    <w:p w:rsidR="00074E75" w:rsidRDefault="00074E75" w:rsidP="00074E75">
      <w:pPr>
        <w:shd w:val="clear" w:color="auto" w:fill="FFFFFF"/>
        <w:ind w:right="403"/>
        <w:jc w:val="both"/>
        <w:rPr>
          <w:i/>
          <w:color w:val="000000"/>
          <w:spacing w:val="23"/>
          <w:sz w:val="16"/>
        </w:rPr>
      </w:pPr>
    </w:p>
    <w:p w:rsidR="00074E75" w:rsidRDefault="00074E75" w:rsidP="00074E75">
      <w:pPr>
        <w:shd w:val="clear" w:color="auto" w:fill="FFFFFF"/>
        <w:ind w:right="403" w:firstLine="720"/>
        <w:jc w:val="center"/>
        <w:rPr>
          <w:b/>
          <w:color w:val="000000"/>
          <w:spacing w:val="23"/>
          <w:sz w:val="28"/>
        </w:rPr>
      </w:pPr>
      <w:r>
        <w:rPr>
          <w:b/>
          <w:color w:val="000000"/>
          <w:spacing w:val="23"/>
          <w:sz w:val="28"/>
        </w:rPr>
        <w:t>Порядок проходження дистанції</w:t>
      </w:r>
    </w:p>
    <w:p w:rsidR="00074E75" w:rsidRDefault="00074E75" w:rsidP="00074E75">
      <w:pPr>
        <w:shd w:val="clear" w:color="auto" w:fill="FFFFFF"/>
        <w:ind w:right="403" w:firstLine="720"/>
        <w:jc w:val="center"/>
        <w:rPr>
          <w:b/>
          <w:color w:val="000000"/>
          <w:spacing w:val="23"/>
          <w:sz w:val="16"/>
        </w:rPr>
      </w:pPr>
    </w:p>
    <w:p w:rsidR="00074E75" w:rsidRDefault="00074E75" w:rsidP="00074E75">
      <w:pPr>
        <w:shd w:val="clear" w:color="auto" w:fill="FFFFFF"/>
        <w:ind w:right="403"/>
        <w:jc w:val="both"/>
        <w:rPr>
          <w:color w:val="000000"/>
          <w:spacing w:val="23"/>
          <w:sz w:val="28"/>
        </w:rPr>
      </w:pPr>
      <w:r>
        <w:rPr>
          <w:color w:val="000000"/>
          <w:spacing w:val="23"/>
          <w:sz w:val="28"/>
        </w:rPr>
        <w:tab/>
        <w:t xml:space="preserve">Перед стартом команді в складі 4 учасників (не менше 1 дівчини) видають карту з нанесеними на неї </w:t>
      </w:r>
      <w:proofErr w:type="spellStart"/>
      <w:r>
        <w:rPr>
          <w:color w:val="000000"/>
          <w:spacing w:val="23"/>
          <w:sz w:val="28"/>
        </w:rPr>
        <w:t>КП</w:t>
      </w:r>
      <w:proofErr w:type="spellEnd"/>
      <w:r>
        <w:rPr>
          <w:color w:val="000000"/>
          <w:spacing w:val="23"/>
          <w:sz w:val="28"/>
        </w:rPr>
        <w:t xml:space="preserve"> та контрольну картку.</w:t>
      </w:r>
    </w:p>
    <w:p w:rsidR="00074E75" w:rsidRDefault="00074E75" w:rsidP="00074E75">
      <w:pPr>
        <w:pStyle w:val="2"/>
        <w:rPr>
          <w:spacing w:val="23"/>
          <w:sz w:val="28"/>
        </w:rPr>
      </w:pPr>
      <w:r>
        <w:rPr>
          <w:sz w:val="28"/>
          <w:szCs w:val="28"/>
        </w:rPr>
        <w:t xml:space="preserve">Команді </w:t>
      </w:r>
      <w:r>
        <w:rPr>
          <w:spacing w:val="23"/>
          <w:sz w:val="28"/>
          <w:szCs w:val="28"/>
        </w:rPr>
        <w:t>необхідно за мінімальний час пройти визначену суддями кількість контрольних</w:t>
      </w:r>
      <w:r>
        <w:rPr>
          <w:spacing w:val="23"/>
          <w:sz w:val="28"/>
        </w:rPr>
        <w:t xml:space="preserve"> пунктів (</w:t>
      </w:r>
      <w:proofErr w:type="spellStart"/>
      <w:r>
        <w:rPr>
          <w:spacing w:val="23"/>
          <w:sz w:val="28"/>
        </w:rPr>
        <w:t>КП</w:t>
      </w:r>
      <w:proofErr w:type="spellEnd"/>
      <w:r>
        <w:rPr>
          <w:spacing w:val="23"/>
          <w:sz w:val="28"/>
        </w:rPr>
        <w:t xml:space="preserve">) з усіх, що розташовані на місцевості (вибір </w:t>
      </w:r>
      <w:proofErr w:type="spellStart"/>
      <w:r>
        <w:rPr>
          <w:spacing w:val="23"/>
          <w:sz w:val="28"/>
        </w:rPr>
        <w:t>КП</w:t>
      </w:r>
      <w:proofErr w:type="spellEnd"/>
      <w:r>
        <w:rPr>
          <w:spacing w:val="23"/>
          <w:sz w:val="28"/>
        </w:rPr>
        <w:t xml:space="preserve"> та послідовність їх проходження визначається учасниками, неодноразовий вихід на один і той самий </w:t>
      </w:r>
      <w:proofErr w:type="spellStart"/>
      <w:r>
        <w:rPr>
          <w:spacing w:val="23"/>
          <w:sz w:val="28"/>
        </w:rPr>
        <w:t>КП</w:t>
      </w:r>
      <w:proofErr w:type="spellEnd"/>
      <w:r>
        <w:rPr>
          <w:spacing w:val="23"/>
          <w:sz w:val="28"/>
        </w:rPr>
        <w:t xml:space="preserve"> зараховується один раз) і відмітити їх в контрольній картці.</w:t>
      </w:r>
    </w:p>
    <w:p w:rsidR="00074E75" w:rsidRDefault="00074E75" w:rsidP="00074E75">
      <w:pPr>
        <w:pStyle w:val="2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Час та місце проведення</w:t>
      </w:r>
    </w:p>
    <w:p w:rsidR="00074E75" w:rsidRDefault="00074E75" w:rsidP="00074E75">
      <w:pPr>
        <w:shd w:val="clear" w:color="auto" w:fill="FFFFFF"/>
        <w:ind w:left="5" w:right="19" w:firstLine="279"/>
        <w:jc w:val="both"/>
        <w:rPr>
          <w:color w:val="000000"/>
          <w:spacing w:val="-2"/>
          <w:sz w:val="28"/>
        </w:rPr>
      </w:pPr>
      <w:r>
        <w:rPr>
          <w:color w:val="000000"/>
          <w:spacing w:val="1"/>
          <w:sz w:val="28"/>
        </w:rPr>
        <w:t xml:space="preserve">Змагання проводяться 11 вересня 2015 року в зоні </w:t>
      </w:r>
      <w:r>
        <w:rPr>
          <w:color w:val="000000"/>
          <w:spacing w:val="-2"/>
          <w:sz w:val="28"/>
        </w:rPr>
        <w:t>відпочинку курорту «Миргород», «Березовий гай». Вид змагання: орієнтування за вибором.</w:t>
      </w:r>
    </w:p>
    <w:p w:rsidR="00074E75" w:rsidRDefault="00074E75" w:rsidP="00074E75">
      <w:pPr>
        <w:shd w:val="clear" w:color="auto" w:fill="FFFFFF"/>
        <w:tabs>
          <w:tab w:val="left" w:pos="2472"/>
        </w:tabs>
        <w:spacing w:before="14"/>
        <w:ind w:right="2016"/>
        <w:jc w:val="center"/>
        <w:outlineLvl w:val="0"/>
        <w:rPr>
          <w:b/>
          <w:color w:val="000000"/>
          <w:spacing w:val="6"/>
          <w:sz w:val="28"/>
        </w:rPr>
      </w:pPr>
      <w:r>
        <w:rPr>
          <w:b/>
          <w:color w:val="000000"/>
          <w:spacing w:val="6"/>
          <w:sz w:val="28"/>
        </w:rPr>
        <w:t>Програма змагань</w:t>
      </w:r>
    </w:p>
    <w:p w:rsidR="00074E75" w:rsidRDefault="00074E75" w:rsidP="00074E75">
      <w:pPr>
        <w:shd w:val="clear" w:color="auto" w:fill="FFFFFF"/>
        <w:tabs>
          <w:tab w:val="left" w:pos="2472"/>
        </w:tabs>
        <w:spacing w:before="14"/>
        <w:ind w:right="2016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до 9. 00 - заїзд  команд, робота мандатної комісії</w:t>
      </w:r>
    </w:p>
    <w:p w:rsidR="00074E75" w:rsidRDefault="00074E75" w:rsidP="00074E75">
      <w:pPr>
        <w:shd w:val="clear" w:color="auto" w:fill="FFFFFF"/>
        <w:tabs>
          <w:tab w:val="left" w:pos="2472"/>
        </w:tabs>
        <w:spacing w:before="14"/>
        <w:ind w:right="2016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9. 00 - 9. 30 - нарада представників команд</w:t>
      </w:r>
    </w:p>
    <w:p w:rsidR="00074E75" w:rsidRDefault="00074E75" w:rsidP="00074E75">
      <w:pPr>
        <w:shd w:val="clear" w:color="auto" w:fill="FFFFFF"/>
        <w:tabs>
          <w:tab w:val="left" w:pos="2472"/>
        </w:tabs>
        <w:spacing w:before="14"/>
        <w:ind w:right="2016"/>
        <w:rPr>
          <w:sz w:val="28"/>
        </w:rPr>
      </w:pPr>
      <w:r>
        <w:rPr>
          <w:color w:val="000000"/>
          <w:spacing w:val="-7"/>
          <w:sz w:val="28"/>
        </w:rPr>
        <w:t>9. 30 - відкриття змагань</w:t>
      </w:r>
    </w:p>
    <w:p w:rsidR="00074E75" w:rsidRDefault="00074E75" w:rsidP="00074E75">
      <w:pPr>
        <w:shd w:val="clear" w:color="auto" w:fill="FFFFFF"/>
        <w:outlineLvl w:val="0"/>
        <w:rPr>
          <w:sz w:val="28"/>
        </w:rPr>
      </w:pPr>
      <w:r>
        <w:rPr>
          <w:color w:val="000000"/>
          <w:sz w:val="28"/>
        </w:rPr>
        <w:t xml:space="preserve">10. 00 - початок командних змагань з орієнтування </w:t>
      </w:r>
      <w:r>
        <w:rPr>
          <w:color w:val="000000"/>
          <w:spacing w:val="-2"/>
          <w:sz w:val="28"/>
        </w:rPr>
        <w:t>за вибором</w:t>
      </w:r>
      <w:r>
        <w:rPr>
          <w:color w:val="000000"/>
          <w:sz w:val="28"/>
        </w:rPr>
        <w:t>.</w:t>
      </w:r>
    </w:p>
    <w:p w:rsidR="00074E75" w:rsidRDefault="00074E75" w:rsidP="00074E75">
      <w:pPr>
        <w:shd w:val="clear" w:color="auto" w:fill="FFFFFF"/>
        <w:ind w:left="29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>14. 00 - підведення підсумків. нагородження переможців, роз'їзд команд.</w:t>
      </w:r>
    </w:p>
    <w:p w:rsidR="00074E75" w:rsidRDefault="00074E75" w:rsidP="00074E75">
      <w:pPr>
        <w:shd w:val="clear" w:color="auto" w:fill="FFFFFF"/>
        <w:ind w:left="29"/>
        <w:rPr>
          <w:color w:val="000000"/>
          <w:spacing w:val="-3"/>
          <w:sz w:val="28"/>
        </w:rPr>
      </w:pPr>
    </w:p>
    <w:p w:rsidR="00074E75" w:rsidRDefault="00074E75" w:rsidP="00074E75">
      <w:pPr>
        <w:shd w:val="clear" w:color="auto" w:fill="FFFFFF"/>
        <w:ind w:left="5" w:right="19" w:firstLine="279"/>
        <w:jc w:val="center"/>
        <w:rPr>
          <w:b/>
          <w:sz w:val="16"/>
        </w:rPr>
      </w:pPr>
      <w:r>
        <w:rPr>
          <w:b/>
          <w:sz w:val="28"/>
        </w:rPr>
        <w:t>Організатори</w:t>
      </w:r>
    </w:p>
    <w:p w:rsidR="00074E75" w:rsidRDefault="00074E75" w:rsidP="00074E75">
      <w:pPr>
        <w:shd w:val="clear" w:color="auto" w:fill="FFFFFF"/>
        <w:ind w:right="215" w:firstLine="284"/>
        <w:jc w:val="both"/>
        <w:rPr>
          <w:color w:val="000000"/>
          <w:spacing w:val="-2"/>
          <w:sz w:val="28"/>
        </w:rPr>
      </w:pPr>
      <w:r>
        <w:rPr>
          <w:sz w:val="28"/>
        </w:rPr>
        <w:t xml:space="preserve">Загальне керівництво підготовкою та проведенням змагань покладається на </w:t>
      </w:r>
      <w:r>
        <w:rPr>
          <w:color w:val="000000"/>
          <w:spacing w:val="-2"/>
          <w:sz w:val="28"/>
        </w:rPr>
        <w:t xml:space="preserve">Миргородську </w:t>
      </w:r>
      <w:proofErr w:type="spellStart"/>
      <w:r>
        <w:rPr>
          <w:color w:val="000000"/>
          <w:spacing w:val="-2"/>
          <w:sz w:val="28"/>
        </w:rPr>
        <w:t>райСЮТур</w:t>
      </w:r>
      <w:proofErr w:type="spellEnd"/>
      <w:r>
        <w:rPr>
          <w:color w:val="000000"/>
          <w:spacing w:val="-2"/>
          <w:sz w:val="28"/>
        </w:rPr>
        <w:t>.</w:t>
      </w:r>
    </w:p>
    <w:p w:rsidR="00074E75" w:rsidRDefault="00074E75" w:rsidP="00074E75">
      <w:pPr>
        <w:shd w:val="clear" w:color="auto" w:fill="FFFFFF"/>
        <w:tabs>
          <w:tab w:val="left" w:pos="2472"/>
        </w:tabs>
        <w:spacing w:before="14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</w:rPr>
        <w:t>Учасники змагань</w:t>
      </w:r>
    </w:p>
    <w:p w:rsidR="00074E75" w:rsidRDefault="00074E75" w:rsidP="00074E75">
      <w:pPr>
        <w:shd w:val="clear" w:color="auto" w:fill="FFFFFF"/>
        <w:tabs>
          <w:tab w:val="left" w:pos="284"/>
        </w:tabs>
        <w:ind w:left="5" w:right="5" w:firstLine="2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змаганнях беруть участь команди навчальних закладів по двох вікових групах: </w:t>
      </w:r>
      <w:r>
        <w:rPr>
          <w:i/>
          <w:color w:val="000000"/>
          <w:spacing w:val="-2"/>
          <w:sz w:val="28"/>
          <w:szCs w:val="28"/>
        </w:rPr>
        <w:t xml:space="preserve">старша вікова група </w:t>
      </w:r>
      <w:r>
        <w:rPr>
          <w:color w:val="000000"/>
          <w:spacing w:val="-2"/>
          <w:sz w:val="28"/>
          <w:szCs w:val="28"/>
        </w:rPr>
        <w:t xml:space="preserve">-ЧЖ 18 (1997 – 1998 </w:t>
      </w:r>
      <w:proofErr w:type="spellStart"/>
      <w:r>
        <w:rPr>
          <w:color w:val="000000"/>
          <w:spacing w:val="-2"/>
          <w:sz w:val="28"/>
          <w:szCs w:val="28"/>
        </w:rPr>
        <w:t>р.н</w:t>
      </w:r>
      <w:proofErr w:type="spellEnd"/>
      <w:r>
        <w:rPr>
          <w:color w:val="000000"/>
          <w:spacing w:val="-2"/>
          <w:sz w:val="28"/>
          <w:szCs w:val="28"/>
        </w:rPr>
        <w:t xml:space="preserve">.), ЧЖ 16 (1999-2000 </w:t>
      </w:r>
      <w:proofErr w:type="spellStart"/>
      <w:r>
        <w:rPr>
          <w:color w:val="000000"/>
          <w:spacing w:val="-2"/>
          <w:sz w:val="28"/>
          <w:szCs w:val="28"/>
        </w:rPr>
        <w:t>р.н</w:t>
      </w:r>
      <w:proofErr w:type="spellEnd"/>
      <w:r>
        <w:rPr>
          <w:color w:val="000000"/>
          <w:spacing w:val="-2"/>
          <w:sz w:val="28"/>
          <w:szCs w:val="28"/>
        </w:rPr>
        <w:t xml:space="preserve">.,); </w:t>
      </w:r>
      <w:r>
        <w:rPr>
          <w:i/>
          <w:color w:val="000000"/>
          <w:spacing w:val="-2"/>
          <w:sz w:val="28"/>
          <w:szCs w:val="28"/>
        </w:rPr>
        <w:t>середня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-ЧЖ 14(2001-2002 </w:t>
      </w:r>
      <w:proofErr w:type="spellStart"/>
      <w:r>
        <w:rPr>
          <w:color w:val="000000"/>
          <w:spacing w:val="-2"/>
          <w:sz w:val="28"/>
          <w:szCs w:val="28"/>
        </w:rPr>
        <w:t>р.н</w:t>
      </w:r>
      <w:proofErr w:type="spellEnd"/>
      <w:r>
        <w:rPr>
          <w:color w:val="000000"/>
          <w:spacing w:val="-2"/>
          <w:sz w:val="28"/>
          <w:szCs w:val="28"/>
        </w:rPr>
        <w:t xml:space="preserve">.), ЧЖ 12(2003-2004 </w:t>
      </w:r>
      <w:proofErr w:type="spellStart"/>
      <w:r>
        <w:rPr>
          <w:color w:val="000000"/>
          <w:spacing w:val="-2"/>
          <w:sz w:val="28"/>
          <w:szCs w:val="28"/>
        </w:rPr>
        <w:t>р.н</w:t>
      </w:r>
      <w:proofErr w:type="spellEnd"/>
      <w:r>
        <w:rPr>
          <w:color w:val="000000"/>
          <w:spacing w:val="-2"/>
          <w:sz w:val="28"/>
          <w:szCs w:val="28"/>
        </w:rPr>
        <w:t xml:space="preserve">.). Склад команди 4 особи. (з них не менше 1 дівчини) та 1 керівник обов’язково (який залучатиметься до суддівства). У випадку, коли на </w:t>
      </w:r>
      <w:r>
        <w:rPr>
          <w:color w:val="000000"/>
          <w:spacing w:val="-3"/>
          <w:sz w:val="28"/>
          <w:szCs w:val="28"/>
        </w:rPr>
        <w:t xml:space="preserve">базі школи працюють декілька туристських гуртка, допускаються </w:t>
      </w:r>
      <w:r>
        <w:rPr>
          <w:color w:val="000000"/>
          <w:spacing w:val="-2"/>
          <w:sz w:val="28"/>
          <w:szCs w:val="28"/>
        </w:rPr>
        <w:t>команди від кожного гуртка окремо.</w:t>
      </w:r>
    </w:p>
    <w:p w:rsidR="00074E75" w:rsidRDefault="00074E75" w:rsidP="00074E75">
      <w:pPr>
        <w:shd w:val="clear" w:color="auto" w:fill="FFFFFF"/>
        <w:tabs>
          <w:tab w:val="left" w:pos="284"/>
        </w:tabs>
        <w:ind w:left="5" w:right="5" w:firstLine="2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 участі в змаганнях допускаються команди учнів навчальних закладів системи Міністерства освіти і науки України.</w:t>
      </w:r>
    </w:p>
    <w:p w:rsidR="00074E75" w:rsidRDefault="00074E75" w:rsidP="00074E75">
      <w:pPr>
        <w:shd w:val="clear" w:color="auto" w:fill="FFFFFF"/>
        <w:tabs>
          <w:tab w:val="left" w:pos="2472"/>
        </w:tabs>
        <w:spacing w:before="14"/>
        <w:jc w:val="center"/>
        <w:outlineLvl w:val="0"/>
        <w:rPr>
          <w:b/>
          <w:sz w:val="16"/>
        </w:rPr>
      </w:pPr>
      <w:r>
        <w:rPr>
          <w:b/>
          <w:color w:val="000000"/>
          <w:spacing w:val="-7"/>
          <w:sz w:val="28"/>
        </w:rPr>
        <w:t>Умови прийому команд, заявки</w:t>
      </w:r>
    </w:p>
    <w:p w:rsidR="00074E75" w:rsidRDefault="00074E75" w:rsidP="00074E75">
      <w:pPr>
        <w:shd w:val="clear" w:color="auto" w:fill="FFFFFF"/>
        <w:ind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Команди розміщуються в польових умовах. </w:t>
      </w:r>
    </w:p>
    <w:p w:rsidR="00074E75" w:rsidRDefault="00074E75" w:rsidP="00074E75">
      <w:pPr>
        <w:shd w:val="clear" w:color="auto" w:fill="FFFFFF"/>
        <w:ind w:firstLine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До початку змагань керівник в мандатну комісію подає іменну заявку, завірену </w:t>
      </w:r>
      <w:r>
        <w:rPr>
          <w:color w:val="000000"/>
          <w:spacing w:val="1"/>
          <w:sz w:val="28"/>
          <w:szCs w:val="28"/>
        </w:rPr>
        <w:t xml:space="preserve">директором навчального закладу та лікарем разом із наступними документами: паспорти учасників (свідоцтва про народження – до 16 років), учнівські квитки або довідки за 2015 – 2016 </w:t>
      </w:r>
      <w:proofErr w:type="spellStart"/>
      <w:r>
        <w:rPr>
          <w:color w:val="000000"/>
          <w:spacing w:val="1"/>
          <w:sz w:val="28"/>
          <w:szCs w:val="28"/>
        </w:rPr>
        <w:t>н.р</w:t>
      </w:r>
      <w:proofErr w:type="spellEnd"/>
      <w:r>
        <w:rPr>
          <w:color w:val="000000"/>
          <w:spacing w:val="1"/>
          <w:sz w:val="28"/>
          <w:szCs w:val="28"/>
        </w:rPr>
        <w:t xml:space="preserve">. з місця навчання з фотографією, завіреною печаткою. Для участі у змаганнях команді </w:t>
      </w:r>
      <w:r>
        <w:rPr>
          <w:color w:val="000000"/>
          <w:spacing w:val="-2"/>
          <w:sz w:val="28"/>
          <w:szCs w:val="28"/>
        </w:rPr>
        <w:t xml:space="preserve">необхідно мати компас, прозору папку-файл, ручку та </w:t>
      </w:r>
      <w:proofErr w:type="spellStart"/>
      <w:r>
        <w:rPr>
          <w:color w:val="000000"/>
          <w:spacing w:val="4"/>
          <w:sz w:val="28"/>
          <w:szCs w:val="28"/>
        </w:rPr>
        <w:t>КП</w:t>
      </w:r>
      <w:proofErr w:type="spellEnd"/>
      <w:r>
        <w:rPr>
          <w:color w:val="000000"/>
          <w:spacing w:val="4"/>
          <w:sz w:val="28"/>
          <w:szCs w:val="28"/>
        </w:rPr>
        <w:t xml:space="preserve">. </w:t>
      </w:r>
      <w:proofErr w:type="spellStart"/>
      <w:r>
        <w:rPr>
          <w:color w:val="000000"/>
          <w:spacing w:val="4"/>
          <w:sz w:val="28"/>
          <w:szCs w:val="28"/>
        </w:rPr>
        <w:t>КП</w:t>
      </w:r>
      <w:proofErr w:type="spellEnd"/>
      <w:r>
        <w:rPr>
          <w:color w:val="000000"/>
          <w:spacing w:val="4"/>
          <w:sz w:val="28"/>
          <w:szCs w:val="28"/>
        </w:rPr>
        <w:t xml:space="preserve"> має бути виготовлений з цупкої тканини у вигляді</w:t>
      </w:r>
      <w:r>
        <w:rPr>
          <w:color w:val="000000"/>
          <w:spacing w:val="1"/>
          <w:sz w:val="28"/>
          <w:szCs w:val="28"/>
        </w:rPr>
        <w:t xml:space="preserve"> трьохгранної призми з розміром грані 30 х </w:t>
      </w:r>
      <w:smartTag w:uri="urn:schemas-microsoft-com:office:smarttags" w:element="metricconverter">
        <w:smartTagPr>
          <w:attr w:name="ProductID" w:val="30 см"/>
        </w:smartTagPr>
        <w:r>
          <w:rPr>
            <w:color w:val="000000"/>
            <w:spacing w:val="1"/>
            <w:sz w:val="28"/>
            <w:szCs w:val="28"/>
          </w:rPr>
          <w:t>30 см</w:t>
        </w:r>
      </w:smartTag>
      <w:r>
        <w:rPr>
          <w:color w:val="000000"/>
          <w:spacing w:val="1"/>
          <w:sz w:val="28"/>
          <w:szCs w:val="28"/>
        </w:rPr>
        <w:t xml:space="preserve">., кожна грань </w:t>
      </w:r>
      <w:r>
        <w:rPr>
          <w:color w:val="000000"/>
          <w:sz w:val="28"/>
          <w:szCs w:val="28"/>
        </w:rPr>
        <w:t xml:space="preserve">знака ділиться діагоналлю з лівого нижнього в правий верхній кут </w:t>
      </w:r>
      <w:r>
        <w:rPr>
          <w:color w:val="000000"/>
          <w:spacing w:val="-2"/>
          <w:sz w:val="28"/>
          <w:szCs w:val="28"/>
        </w:rPr>
        <w:t>на два поля: біле зверху зліва і червоне знизу справа.</w:t>
      </w:r>
    </w:p>
    <w:p w:rsidR="00074E75" w:rsidRDefault="00074E75" w:rsidP="00074E75">
      <w:pPr>
        <w:shd w:val="clear" w:color="auto" w:fill="FFFFFF"/>
        <w:ind w:firstLine="284"/>
        <w:jc w:val="center"/>
        <w:rPr>
          <w:b/>
          <w:color w:val="000000"/>
          <w:spacing w:val="-9"/>
          <w:sz w:val="28"/>
        </w:rPr>
      </w:pPr>
      <w:r>
        <w:rPr>
          <w:b/>
          <w:color w:val="000000"/>
          <w:spacing w:val="-9"/>
          <w:sz w:val="28"/>
        </w:rPr>
        <w:t>Підведення підсумків</w:t>
      </w:r>
    </w:p>
    <w:p w:rsidR="00074E75" w:rsidRDefault="00074E75" w:rsidP="00074E75">
      <w:pPr>
        <w:shd w:val="clear" w:color="auto" w:fill="FFFFFF"/>
        <w:tabs>
          <w:tab w:val="left" w:pos="284"/>
        </w:tabs>
        <w:spacing w:before="14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Результат команди на дистанції визначається згідно Правил змагань зі спортивного орієнтування за 1997 рік.</w:t>
      </w:r>
    </w:p>
    <w:p w:rsidR="00074E75" w:rsidRDefault="00074E75" w:rsidP="00074E75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Переможці визначаються за кращим часом проходження </w:t>
      </w:r>
      <w:r>
        <w:rPr>
          <w:color w:val="000000"/>
          <w:spacing w:val="5"/>
          <w:sz w:val="28"/>
          <w:szCs w:val="28"/>
        </w:rPr>
        <w:t xml:space="preserve">дистанції всією командою з урахуванням штрафів. </w:t>
      </w:r>
      <w:r>
        <w:rPr>
          <w:sz w:val="28"/>
          <w:szCs w:val="28"/>
        </w:rPr>
        <w:t xml:space="preserve">Учасники, що не пройшли один (за не проходження - 6 балів штрафу) або декілька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, займають місця за тими, хто пройшов повну дистанцію (чи більшу кількість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) та отриманими результатами. При рівності результатів учасників вищі місця одержують ті, що мають менший штраф.</w:t>
      </w:r>
    </w:p>
    <w:p w:rsidR="00074E75" w:rsidRDefault="00074E75" w:rsidP="00074E75">
      <w:pPr>
        <w:spacing w:before="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Призери змагань нагороджуються грамотами відділу освіти райдержадміністрації. Кожна команда має право встановити свій приз.</w:t>
      </w:r>
    </w:p>
    <w:sectPr w:rsidR="00074E75" w:rsidSect="009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B2D"/>
    <w:multiLevelType w:val="singleLevel"/>
    <w:tmpl w:val="A3904DE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74E75"/>
    <w:rsid w:val="00074E75"/>
    <w:rsid w:val="0097216D"/>
    <w:rsid w:val="00A6416C"/>
    <w:rsid w:val="00B1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74E75"/>
    <w:pPr>
      <w:shd w:val="clear" w:color="auto" w:fill="FFFFFF"/>
      <w:ind w:firstLine="284"/>
      <w:jc w:val="both"/>
    </w:pPr>
    <w:rPr>
      <w:color w:val="000000"/>
      <w:spacing w:val="-2"/>
      <w:sz w:val="1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4E75"/>
    <w:rPr>
      <w:rFonts w:ascii="Times New Roman" w:eastAsia="Times New Roman" w:hAnsi="Times New Roman" w:cs="Times New Roman"/>
      <w:color w:val="000000"/>
      <w:spacing w:val="-2"/>
      <w:sz w:val="16"/>
      <w:szCs w:val="24"/>
      <w:shd w:val="clear" w:color="auto" w:fill="FFFFFF"/>
      <w:lang w:val="uk-UA" w:eastAsia="ru-RU"/>
    </w:rPr>
  </w:style>
  <w:style w:type="paragraph" w:styleId="a3">
    <w:name w:val="Block Text"/>
    <w:basedOn w:val="a"/>
    <w:uiPriority w:val="99"/>
    <w:semiHidden/>
    <w:unhideWhenUsed/>
    <w:rsid w:val="00074E75"/>
    <w:pPr>
      <w:shd w:val="clear" w:color="auto" w:fill="FFFFFF"/>
      <w:ind w:left="720" w:right="403"/>
      <w:jc w:val="center"/>
    </w:pPr>
    <w:rPr>
      <w:b/>
      <w:i/>
      <w:color w:val="000000"/>
      <w:spacing w:val="23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2015-09-04T06:27:00Z</dcterms:created>
  <dcterms:modified xsi:type="dcterms:W3CDTF">2015-09-04T06:28:00Z</dcterms:modified>
</cp:coreProperties>
</file>